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F381" w14:textId="77777777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>Dear Parents and Carers,</w:t>
      </w:r>
    </w:p>
    <w:p w14:paraId="19744587" w14:textId="77777777" w:rsidR="00ED4B0B" w:rsidRDefault="00ED4B0B">
      <w:pPr>
        <w:rPr>
          <w:sz w:val="22"/>
          <w:szCs w:val="22"/>
        </w:rPr>
      </w:pPr>
    </w:p>
    <w:p w14:paraId="1C9BFF39" w14:textId="77777777" w:rsidR="00ED4B0B" w:rsidRDefault="00ED4B0B">
      <w:pPr>
        <w:rPr>
          <w:b/>
          <w:sz w:val="22"/>
          <w:szCs w:val="22"/>
        </w:rPr>
      </w:pPr>
    </w:p>
    <w:p w14:paraId="0FE3E0DB" w14:textId="77777777" w:rsidR="0064624A" w:rsidRDefault="0064624A" w:rsidP="00646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How the school is helping your child with their studies this year </w:t>
      </w:r>
    </w:p>
    <w:p w14:paraId="7C16B5BC" w14:textId="77777777" w:rsidR="00ED4B0B" w:rsidRDefault="00ED4B0B">
      <w:pPr>
        <w:rPr>
          <w:sz w:val="22"/>
          <w:szCs w:val="22"/>
        </w:rPr>
      </w:pPr>
    </w:p>
    <w:p w14:paraId="0E46E064" w14:textId="550BF084" w:rsidR="00ED4B0B" w:rsidRDefault="0064624A">
      <w:pPr>
        <w:rPr>
          <w:sz w:val="22"/>
          <w:szCs w:val="22"/>
        </w:rPr>
      </w:pPr>
      <w:r>
        <w:rPr>
          <w:sz w:val="22"/>
          <w:szCs w:val="22"/>
        </w:rPr>
        <w:t>As we start the new year, we want to ensure our students have access to after-hours support right from the beginning.</w:t>
      </w:r>
      <w:r w:rsidR="009C6514">
        <w:rPr>
          <w:sz w:val="22"/>
          <w:szCs w:val="22"/>
        </w:rPr>
        <w:t xml:space="preserve"> The school would like to ensure that none of our students feel ‘stranded’ after-hours, or struggle with independent study at home. </w:t>
      </w:r>
    </w:p>
    <w:p w14:paraId="501B0FCE" w14:textId="77777777" w:rsidR="00ED4B0B" w:rsidRDefault="00ED4B0B">
      <w:pPr>
        <w:rPr>
          <w:sz w:val="22"/>
          <w:szCs w:val="22"/>
        </w:rPr>
      </w:pPr>
    </w:p>
    <w:p w14:paraId="393A2382" w14:textId="77777777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>That’s why our st</w:t>
      </w:r>
      <w:r>
        <w:rPr>
          <w:sz w:val="22"/>
          <w:szCs w:val="22"/>
        </w:rPr>
        <w:t>udents get free access to the online, on-demand homework and study help service, ‘</w:t>
      </w:r>
      <w:proofErr w:type="spellStart"/>
      <w:r>
        <w:rPr>
          <w:sz w:val="22"/>
          <w:szCs w:val="22"/>
        </w:rPr>
        <w:t>Studiosity</w:t>
      </w:r>
      <w:proofErr w:type="spellEnd"/>
      <w:r>
        <w:rPr>
          <w:sz w:val="22"/>
          <w:szCs w:val="22"/>
        </w:rPr>
        <w:t xml:space="preserve">’. So that you can support your child with any academic challenges, by simply reminding them to log in to their free </w:t>
      </w:r>
      <w:proofErr w:type="spellStart"/>
      <w:r>
        <w:rPr>
          <w:sz w:val="22"/>
          <w:szCs w:val="22"/>
        </w:rPr>
        <w:t>Studiosity</w:t>
      </w:r>
      <w:proofErr w:type="spellEnd"/>
      <w:r>
        <w:rPr>
          <w:sz w:val="22"/>
          <w:szCs w:val="22"/>
        </w:rPr>
        <w:t xml:space="preserve"> account and ask for help.</w:t>
      </w:r>
    </w:p>
    <w:p w14:paraId="06710B9F" w14:textId="77777777" w:rsidR="00ED4B0B" w:rsidRDefault="00ED4B0B">
      <w:pPr>
        <w:rPr>
          <w:sz w:val="22"/>
          <w:szCs w:val="22"/>
        </w:rPr>
      </w:pPr>
    </w:p>
    <w:p w14:paraId="39D77AA0" w14:textId="77777777" w:rsidR="00ED4B0B" w:rsidRDefault="009C65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Studiosit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lets your child ask a question and get study help from a real subject specialist as soon as they need it, after-hours. This includes times when teachers aren’t available, such as at home in the evenings, on weekends, over school holidays, or even on the </w:t>
      </w:r>
      <w:r>
        <w:rPr>
          <w:sz w:val="22"/>
          <w:szCs w:val="22"/>
        </w:rPr>
        <w:t xml:space="preserve">bus or train. </w:t>
      </w:r>
    </w:p>
    <w:p w14:paraId="1A8817E1" w14:textId="77777777" w:rsidR="00ED4B0B" w:rsidRDefault="00ED4B0B">
      <w:pPr>
        <w:rPr>
          <w:sz w:val="22"/>
          <w:szCs w:val="22"/>
        </w:rPr>
      </w:pPr>
    </w:p>
    <w:p w14:paraId="7208DEB6" w14:textId="77777777" w:rsidR="00ED4B0B" w:rsidRDefault="009C65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Students have received a personal access </w:t>
      </w:r>
      <w:r>
        <w:rPr>
          <w:b/>
          <w:sz w:val="22"/>
          <w:szCs w:val="22"/>
          <w:highlight w:val="yellow"/>
        </w:rPr>
        <w:t>code/link</w:t>
      </w:r>
      <w:r>
        <w:rPr>
          <w:b/>
          <w:sz w:val="22"/>
          <w:szCs w:val="22"/>
        </w:rPr>
        <w:t xml:space="preserve"> and must visit:</w:t>
      </w:r>
    </w:p>
    <w:p w14:paraId="5954F35D" w14:textId="77777777" w:rsidR="00ED4B0B" w:rsidRDefault="009C6514">
      <w:pPr>
        <w:jc w:val="center"/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b/>
          <w:sz w:val="22"/>
          <w:szCs w:val="22"/>
          <w:u w:val="single"/>
        </w:rPr>
        <w:t>studiosity.com/access</w:t>
      </w:r>
      <w:r>
        <w:rPr>
          <w:b/>
          <w:sz w:val="22"/>
          <w:szCs w:val="22"/>
        </w:rPr>
        <w:t xml:space="preserve"> to find their school and claim their free account. If a student has already activated their account, they can continue to use their personalised login </w:t>
      </w:r>
      <w:r>
        <w:rPr>
          <w:b/>
          <w:sz w:val="22"/>
          <w:szCs w:val="22"/>
        </w:rPr>
        <w:t>details.</w:t>
      </w:r>
    </w:p>
    <w:p w14:paraId="2B090B61" w14:textId="77777777" w:rsidR="00ED4B0B" w:rsidRDefault="00ED4B0B">
      <w:pPr>
        <w:rPr>
          <w:sz w:val="22"/>
          <w:szCs w:val="22"/>
        </w:rPr>
      </w:pPr>
    </w:p>
    <w:p w14:paraId="150664DA" w14:textId="77777777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 xml:space="preserve">There are two services inside </w:t>
      </w:r>
      <w:proofErr w:type="spellStart"/>
      <w:r>
        <w:rPr>
          <w:sz w:val="22"/>
          <w:szCs w:val="22"/>
        </w:rPr>
        <w:t>Studiosity</w:t>
      </w:r>
      <w:proofErr w:type="spellEnd"/>
      <w:r>
        <w:rPr>
          <w:sz w:val="22"/>
          <w:szCs w:val="22"/>
        </w:rPr>
        <w:t>:</w:t>
      </w:r>
    </w:p>
    <w:p w14:paraId="3157C627" w14:textId="77777777" w:rsidR="00ED4B0B" w:rsidRDefault="009C65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Connect Live:</w:t>
      </w:r>
      <w:r>
        <w:rPr>
          <w:color w:val="000000"/>
          <w:sz w:val="22"/>
          <w:szCs w:val="22"/>
        </w:rPr>
        <w:t xml:space="preserve"> your child can ask a particular question they’re stuck </w:t>
      </w:r>
      <w:proofErr w:type="gramStart"/>
      <w:r>
        <w:rPr>
          <w:color w:val="000000"/>
          <w:sz w:val="22"/>
          <w:szCs w:val="22"/>
        </w:rPr>
        <w:t>on, or</w:t>
      </w:r>
      <w:proofErr w:type="gramEnd"/>
      <w:r>
        <w:rPr>
          <w:color w:val="000000"/>
          <w:sz w:val="22"/>
          <w:szCs w:val="22"/>
        </w:rPr>
        <w:t xml:space="preserve"> take a photo of a problem in their textbook, and connect with a Subject Specialist to work it out in the </w:t>
      </w:r>
      <w:proofErr w:type="spellStart"/>
      <w:r>
        <w:rPr>
          <w:color w:val="000000"/>
          <w:sz w:val="22"/>
          <w:szCs w:val="22"/>
        </w:rPr>
        <w:t>Studiosity</w:t>
      </w:r>
      <w:proofErr w:type="spellEnd"/>
      <w:r>
        <w:rPr>
          <w:color w:val="000000"/>
          <w:sz w:val="22"/>
          <w:szCs w:val="22"/>
        </w:rPr>
        <w:t xml:space="preserve"> online class</w:t>
      </w:r>
      <w:r>
        <w:rPr>
          <w:color w:val="000000"/>
          <w:sz w:val="22"/>
          <w:szCs w:val="22"/>
        </w:rPr>
        <w:t xml:space="preserve">room in </w:t>
      </w:r>
      <w:r>
        <w:rPr>
          <w:sz w:val="22"/>
          <w:szCs w:val="22"/>
        </w:rPr>
        <w:t>real time</w:t>
      </w:r>
      <w:r>
        <w:rPr>
          <w:color w:val="000000"/>
          <w:sz w:val="22"/>
          <w:szCs w:val="22"/>
        </w:rPr>
        <w:t xml:space="preserve">. They can get </w:t>
      </w:r>
      <w:r>
        <w:rPr>
          <w:sz w:val="22"/>
          <w:szCs w:val="22"/>
        </w:rPr>
        <w:t xml:space="preserve">help in English, Maths, Biology, Chemistry, Physics and general Study Skills. </w:t>
      </w:r>
      <w:r>
        <w:rPr>
          <w:color w:val="000000"/>
          <w:sz w:val="22"/>
          <w:szCs w:val="22"/>
        </w:rPr>
        <w:t xml:space="preserve">This is text chat-based only, for students’ privacy and security. </w:t>
      </w:r>
    </w:p>
    <w:p w14:paraId="0F59A089" w14:textId="77777777" w:rsidR="00ED4B0B" w:rsidRDefault="00ED4B0B">
      <w:pPr>
        <w:ind w:left="405"/>
        <w:rPr>
          <w:b/>
          <w:sz w:val="22"/>
          <w:szCs w:val="22"/>
        </w:rPr>
      </w:pPr>
    </w:p>
    <w:p w14:paraId="7C705D7D" w14:textId="77777777" w:rsidR="00ED4B0B" w:rsidRDefault="009C6514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Writing Feedback:</w:t>
      </w:r>
      <w:r>
        <w:rPr>
          <w:sz w:val="22"/>
          <w:szCs w:val="22"/>
        </w:rPr>
        <w:t xml:space="preserve"> your child can upload any essay or writing draft to receive </w:t>
      </w:r>
      <w:r>
        <w:rPr>
          <w:sz w:val="22"/>
          <w:szCs w:val="22"/>
        </w:rPr>
        <w:t xml:space="preserve">feedback that helps them think about and improve their own work (spelling, grammar, punctuation, structure, etc) in less than 24 hours. </w:t>
      </w:r>
    </w:p>
    <w:p w14:paraId="7DBF8DAD" w14:textId="77777777" w:rsidR="00ED4B0B" w:rsidRDefault="00ED4B0B">
      <w:pPr>
        <w:ind w:left="45"/>
        <w:rPr>
          <w:sz w:val="22"/>
          <w:szCs w:val="22"/>
        </w:rPr>
      </w:pPr>
    </w:p>
    <w:p w14:paraId="38AB1D0F" w14:textId="77777777" w:rsidR="00ED4B0B" w:rsidRDefault="009C6514">
      <w:pPr>
        <w:ind w:left="45"/>
        <w:rPr>
          <w:sz w:val="22"/>
          <w:szCs w:val="22"/>
        </w:rPr>
      </w:pPr>
      <w:r>
        <w:rPr>
          <w:sz w:val="22"/>
          <w:szCs w:val="22"/>
        </w:rPr>
        <w:t xml:space="preserve">Students also have access to over 750 practice tests and downloadable worksheets with their </w:t>
      </w:r>
      <w:proofErr w:type="spellStart"/>
      <w:r>
        <w:rPr>
          <w:sz w:val="22"/>
          <w:szCs w:val="22"/>
        </w:rPr>
        <w:t>Studiosity</w:t>
      </w:r>
      <w:proofErr w:type="spellEnd"/>
      <w:r>
        <w:rPr>
          <w:sz w:val="22"/>
          <w:szCs w:val="22"/>
        </w:rPr>
        <w:t xml:space="preserve"> accounts. These</w:t>
      </w:r>
      <w:r>
        <w:rPr>
          <w:sz w:val="22"/>
          <w:szCs w:val="22"/>
        </w:rPr>
        <w:t xml:space="preserve"> quizzes are available across core subjects for Year 5 through to Year 12 levels, including NAPLAN-specific content.</w:t>
      </w:r>
    </w:p>
    <w:p w14:paraId="1786A1FE" w14:textId="77777777" w:rsidR="00ED4B0B" w:rsidRDefault="00ED4B0B">
      <w:pPr>
        <w:rPr>
          <w:sz w:val="22"/>
          <w:szCs w:val="22"/>
        </w:rPr>
      </w:pPr>
    </w:p>
    <w:p w14:paraId="23014313" w14:textId="77777777" w:rsidR="00ED4B0B" w:rsidRDefault="009C6514">
      <w:pPr>
        <w:rPr>
          <w:sz w:val="22"/>
          <w:szCs w:val="22"/>
        </w:rPr>
      </w:pPr>
      <w:r>
        <w:rPr>
          <w:b/>
          <w:sz w:val="22"/>
          <w:szCs w:val="22"/>
        </w:rPr>
        <w:t>Why?</w:t>
      </w:r>
      <w:r>
        <w:rPr>
          <w:sz w:val="22"/>
          <w:szCs w:val="22"/>
        </w:rPr>
        <w:t xml:space="preserve"> </w:t>
      </w:r>
    </w:p>
    <w:p w14:paraId="0276F36B" w14:textId="77777777" w:rsidR="00ED4B0B" w:rsidRDefault="00ED4B0B">
      <w:pPr>
        <w:rPr>
          <w:sz w:val="22"/>
          <w:szCs w:val="22"/>
        </w:rPr>
      </w:pPr>
    </w:p>
    <w:p w14:paraId="2864F63C" w14:textId="77777777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>Educational research tells us that feedback – especially personal feedback at exactly the right time – helps students become more successful and confident.</w:t>
      </w:r>
    </w:p>
    <w:p w14:paraId="444735A3" w14:textId="77777777" w:rsidR="00ED4B0B" w:rsidRDefault="00ED4B0B">
      <w:pPr>
        <w:rPr>
          <w:sz w:val="22"/>
          <w:szCs w:val="22"/>
        </w:rPr>
      </w:pPr>
    </w:p>
    <w:p w14:paraId="7AE196E3" w14:textId="77777777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 xml:space="preserve">With over 70% of Australian universities partnering with </w:t>
      </w:r>
      <w:proofErr w:type="spellStart"/>
      <w:r>
        <w:rPr>
          <w:sz w:val="22"/>
          <w:szCs w:val="22"/>
        </w:rPr>
        <w:t>Studiosity</w:t>
      </w:r>
      <w:proofErr w:type="spellEnd"/>
      <w:r>
        <w:rPr>
          <w:sz w:val="22"/>
          <w:szCs w:val="22"/>
        </w:rPr>
        <w:t xml:space="preserve"> to provide this service to thei</w:t>
      </w:r>
      <w:r>
        <w:rPr>
          <w:sz w:val="22"/>
          <w:szCs w:val="22"/>
        </w:rPr>
        <w:t xml:space="preserve">r students, a number have conducted studies which have found that students who used the service performed better, showing </w:t>
      </w:r>
      <w:r>
        <w:rPr>
          <w:i/>
          <w:sz w:val="22"/>
          <w:szCs w:val="22"/>
        </w:rPr>
        <w:t>significant</w:t>
      </w:r>
      <w:r>
        <w:rPr>
          <w:sz w:val="22"/>
          <w:szCs w:val="22"/>
        </w:rPr>
        <w:t xml:space="preserve"> improvement in marks among students who used it 5 or more times.</w:t>
      </w:r>
    </w:p>
    <w:p w14:paraId="3B667927" w14:textId="77777777" w:rsidR="00ED4B0B" w:rsidRDefault="00ED4B0B">
      <w:pPr>
        <w:rPr>
          <w:sz w:val="22"/>
          <w:szCs w:val="22"/>
        </w:rPr>
      </w:pPr>
    </w:p>
    <w:p w14:paraId="476FDC05" w14:textId="4616D9CF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 xml:space="preserve">I send all our families best wishes for a healthy, thoughtful, and motivated Term ahead. </w:t>
      </w:r>
    </w:p>
    <w:p w14:paraId="29589731" w14:textId="77777777" w:rsidR="00ED4B0B" w:rsidRDefault="00ED4B0B">
      <w:pPr>
        <w:rPr>
          <w:sz w:val="22"/>
          <w:szCs w:val="22"/>
        </w:rPr>
      </w:pPr>
    </w:p>
    <w:p w14:paraId="5A8C6754" w14:textId="75AEBC94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>Sincerely,</w:t>
      </w:r>
    </w:p>
    <w:p w14:paraId="5764E159" w14:textId="77777777" w:rsidR="00ED4B0B" w:rsidRDefault="00ED4B0B">
      <w:pPr>
        <w:rPr>
          <w:sz w:val="22"/>
          <w:szCs w:val="22"/>
        </w:rPr>
      </w:pPr>
    </w:p>
    <w:p w14:paraId="4FDD0D93" w14:textId="4B856690" w:rsidR="00ED4B0B" w:rsidRDefault="009C6514">
      <w:pPr>
        <w:rPr>
          <w:sz w:val="22"/>
          <w:szCs w:val="22"/>
        </w:rPr>
      </w:pPr>
      <w:r>
        <w:rPr>
          <w:sz w:val="22"/>
          <w:szCs w:val="22"/>
        </w:rPr>
        <w:t>Principal</w:t>
      </w:r>
    </w:p>
    <w:sectPr w:rsidR="00ED4B0B">
      <w:headerReference w:type="default" r:id="rId8"/>
      <w:pgSz w:w="11900" w:h="16840"/>
      <w:pgMar w:top="189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539C" w14:textId="77777777" w:rsidR="009C6514" w:rsidRDefault="009C6514">
      <w:r>
        <w:separator/>
      </w:r>
    </w:p>
  </w:endnote>
  <w:endnote w:type="continuationSeparator" w:id="0">
    <w:p w14:paraId="2C45552E" w14:textId="77777777" w:rsidR="009C6514" w:rsidRDefault="009C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713F3" w14:textId="77777777" w:rsidR="009C6514" w:rsidRDefault="009C6514">
      <w:r>
        <w:separator/>
      </w:r>
    </w:p>
  </w:footnote>
  <w:footnote w:type="continuationSeparator" w:id="0">
    <w:p w14:paraId="2DAAF070" w14:textId="77777777" w:rsidR="009C6514" w:rsidRDefault="009C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C20B" w14:textId="77777777" w:rsidR="00ED4B0B" w:rsidRDefault="009C65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80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5F9B799" wp14:editId="580511DE">
          <wp:simplePos x="0" y="0"/>
          <wp:positionH relativeFrom="column">
            <wp:posOffset>3990340</wp:posOffset>
          </wp:positionH>
          <wp:positionV relativeFrom="paragraph">
            <wp:posOffset>19685</wp:posOffset>
          </wp:positionV>
          <wp:extent cx="1743710" cy="441960"/>
          <wp:effectExtent l="0" t="0" r="0" b="0"/>
          <wp:wrapSquare wrapText="bothSides" distT="0" distB="0" distL="114300" distR="114300"/>
          <wp:docPr id="8" name="image1.jpg" descr="Image result for Studiosit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Studiosit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71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65AD3"/>
    <w:multiLevelType w:val="multilevel"/>
    <w:tmpl w:val="35F675AA"/>
    <w:lvl w:ilvl="0">
      <w:start w:val="1"/>
      <w:numFmt w:val="bullet"/>
      <w:lvlText w:val="–"/>
      <w:lvlJc w:val="left"/>
      <w:pPr>
        <w:ind w:left="40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0B"/>
    <w:rsid w:val="0064624A"/>
    <w:rsid w:val="009C6514"/>
    <w:rsid w:val="00E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76685"/>
  <w15:docId w15:val="{87B0DF06-BF6E-7944-AB4F-87E397A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"/>
    <w:rsid w:val="003B2885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3B2885"/>
    <w:rPr>
      <w:rFonts w:ascii="Helvetica Neue" w:hAnsi="Helvetica Neue" w:cs="Times New Roman"/>
      <w:color w:val="454545"/>
      <w:sz w:val="18"/>
      <w:szCs w:val="18"/>
    </w:rPr>
  </w:style>
  <w:style w:type="character" w:customStyle="1" w:styleId="s1">
    <w:name w:val="s1"/>
    <w:basedOn w:val="DefaultParagraphFont"/>
    <w:rsid w:val="003B2885"/>
    <w:rPr>
      <w:u w:val="single"/>
    </w:rPr>
  </w:style>
  <w:style w:type="character" w:customStyle="1" w:styleId="s2">
    <w:name w:val="s2"/>
    <w:basedOn w:val="DefaultParagraphFont"/>
    <w:rsid w:val="003B2885"/>
    <w:rPr>
      <w:color w:val="E4AF0A"/>
      <w:u w:val="single"/>
    </w:rPr>
  </w:style>
  <w:style w:type="character" w:customStyle="1" w:styleId="apple-converted-space">
    <w:name w:val="apple-converted-space"/>
    <w:basedOn w:val="DefaultParagraphFont"/>
    <w:rsid w:val="003B2885"/>
  </w:style>
  <w:style w:type="paragraph" w:styleId="Header">
    <w:name w:val="header"/>
    <w:basedOn w:val="Normal"/>
    <w:link w:val="HeaderChar"/>
    <w:uiPriority w:val="99"/>
    <w:unhideWhenUsed/>
    <w:rsid w:val="005D6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E6B"/>
  </w:style>
  <w:style w:type="paragraph" w:styleId="Footer">
    <w:name w:val="footer"/>
    <w:basedOn w:val="Normal"/>
    <w:link w:val="FooterChar"/>
    <w:uiPriority w:val="99"/>
    <w:unhideWhenUsed/>
    <w:rsid w:val="005D6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E6B"/>
  </w:style>
  <w:style w:type="paragraph" w:styleId="ListParagraph">
    <w:name w:val="List Paragraph"/>
    <w:basedOn w:val="Normal"/>
    <w:uiPriority w:val="34"/>
    <w:qFormat/>
    <w:rsid w:val="00567C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9ixhyy7WPHfRYh0NPQSEQg4Wg==">AMUW2mVGbEraZPjxZ430f0FfF8zsg8XUNvahEhSfRqFOYwE6Ee0+zS4lrbPZmQM9ubL5NfoHIkW/bA+FwCIdz9GY0F3x2R0Kk8Fv+4wKwYPNQHkQB3qTPAAd88OIVx8rRBymRC9BjNpd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sgardner@studiosity.com</cp:lastModifiedBy>
  <cp:revision>2</cp:revision>
  <dcterms:created xsi:type="dcterms:W3CDTF">2020-12-03T02:25:00Z</dcterms:created>
  <dcterms:modified xsi:type="dcterms:W3CDTF">2020-12-03T02:25:00Z</dcterms:modified>
</cp:coreProperties>
</file>